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KẾ HOẠCH CHỦ ĐỀ: THẾ GIỚI THỰC VẬT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Độ tuổi: MN ghép 2,3 tuổi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Thời gian thực hiện 5 tuần từ ngày 19/01/2026 đến 06/3/2026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Nhánh 1: Một số loại cây (Từ 19/01 =&gt; 23/01/2026)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Nhánh 2: Một số loại rau (Từ 26/01 =&gt; 30/01/2026)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: Tết và mùa xuân (Từ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/02 =&gt;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/02/2026)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Nhánh 4: Một số loại quả (Từ 23/02 =&gt; 27/02/2026)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Nhánh 5: Hoa đẹp quanh bé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Ngày 8/3 (Dự án Steam: Làm hoa từ nhiều nguyên vật liệu) (Từ 02/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=&gt; 06/3/2026)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990"/>
        <w:gridCol w:w="4084"/>
        <w:gridCol w:w="4111"/>
        <w:gridCol w:w="3969"/>
        <w:tblGridChange w:id="0">
          <w:tblGrid>
            <w:gridCol w:w="988"/>
            <w:gridCol w:w="990"/>
            <w:gridCol w:w="4084"/>
            <w:gridCol w:w="4111"/>
            <w:gridCol w:w="396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Độ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Phát triển thể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3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Giáo dục dinh dưỡng và  sức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22: Nói đúng tên một số thực phẩm quen thuộc khi nhìn vật thật hoặc tranh ảnh (Rau, củ, quả...)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31: Biết tránh một số hành động nguy hiểm khi được nhắc nhở: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Không cười đùa trong khi ăn, uống hoặc khi ăn các loại quả có hạt…</w:t>
            </w:r>
          </w:p>
          <w:p w:rsidR="00000000" w:rsidDel="00000000" w:rsidP="00000000" w:rsidRDefault="00000000" w:rsidRPr="00000000" w14:paraId="00000017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Phát triển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Thực hiện đủ các động tác trong bài thể dục theo hướng dẫn.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16: Chuyền bắt bóng 2 bên theo hàng ngang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Kiểm soát được vận động: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MT 5: Chạy liên tục trong đường dích dắc ( 3 - 4 điểm dích dắc) không chệch ra ngoài.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Giáo dục dinh dưỡng và  sức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Nhận biết một số thực phẩm và món ăn quen thuộc.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Nhận biết và phòng tránh hành động nguy hiểm đến tính mạng.</w:t>
            </w:r>
          </w:p>
          <w:p w:rsidR="00000000" w:rsidDel="00000000" w:rsidP="00000000" w:rsidRDefault="00000000" w:rsidRPr="00000000" w14:paraId="00000021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Phát triển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Động tác phát triển nhóm cơ và hô hấp: Hít vào thở ra, Tay; Lưng, bụng, lườn; Chân</w:t>
            </w:r>
          </w:p>
          <w:p w:rsidR="00000000" w:rsidDel="00000000" w:rsidP="00000000" w:rsidRDefault="00000000" w:rsidRPr="00000000" w14:paraId="00000025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Chuyền bắt bóng hai bên theo hàng ngang.</w:t>
            </w:r>
          </w:p>
          <w:p w:rsidR="00000000" w:rsidDel="00000000" w:rsidP="00000000" w:rsidRDefault="00000000" w:rsidRPr="00000000" w14:paraId="00000026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Chạy thay đổi hướng theo đường dích dắc</w:t>
            </w:r>
          </w:p>
          <w:p w:rsidR="00000000" w:rsidDel="00000000" w:rsidP="00000000" w:rsidRDefault="00000000" w:rsidRPr="00000000" w14:paraId="00000027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*Giáo dục dinh dưỡng và  sức khoẻ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Trò chuyện nhận biết một số loại rau, củ, quả và món ăn từ rau, củ, quả.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Trò chuyện với trẻ về cách giữ an toàn khi ăn các loại quả có hạt.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Phát triển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+ Bài tập PTC: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Hô hấp: Ngửi hoa, thổi bóng,thổi nơ, tay 2/tay 3/tay 5, lưng/bụng, chân.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+ TDKN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Chuyền bắt bóng hai bên theo hàng ngang.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Chạy thay đổi hướng theo đường dích dắc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TCVĐ:  Gieo hạt, cây cao cỏ thấp.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TCHT: Hoa nào quả ấy, Hai thứ cùng loại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TCDG: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oẳn tù tì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Giáo dục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Nói tên một số thực phẩm quen thuộc khi nhìn vật thật hoặc tranh ảnh theo khả năng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Biết tránh một số hành động nguy hiểm khi được nhắc nhở theo khả năng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11: Ngủ một giấc buổi trưa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12: Có một số nền nếp, thói quen tốt trong sinh hoạt.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Phát triển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1: Thực hiện được các động tác trong bài tập thể dục: hít thở, tay, lưng/ bụng và chân.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Chuyền bắt bóng 2 bên theo hàng ngang theo khả năng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2: Giữ được thăng bằng trong vận động đi/chạy thay đổi theo tốc độ nhanh - châm theo cô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Giáo dục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Làm quen với chế độ ăn cơm và các loại thức ăn khác nhau 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Tập đi vệ sinh đúng nơi quy định.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Luyện thói quen ngủ 1 giấc buổi trưa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Luyện một số thói quen tốt trong sinh hoạt: ăn chín, uống chín; rửa tay trước khi ăn; lau mặt, lau miệng, uống nước sau khi ăn;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vertAlign w:val="baseline"/>
                <w:rtl w:val="0"/>
              </w:rPr>
              <w:t xml:space="preserve">Rửa tay sau khi đi vệ sinh, rửa tay khi tay bẩn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Phát triển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Hô hấp: Hít vào thở ra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Động tác: Tay; Lưng, bụng, lườn; chân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Chuyền bắt bóng 2 bên theo hàng ngang theo khả năng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Chạy theo hướng thẳng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3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33:Sử dụng các giác quan để xem xét, tìm hiểu đối tượng: Nhìn, nghe, ngửi, sờ…để nhận ra đặc điểm nổi bật của đối tượng.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552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39: Nhận ra một vài mối quan hệ đơn giản của sự vật, hiện tượng quen thuộc khi được hỏi. 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552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36: Chăm sóc và bảo vệ cây gần gũi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57: Kể tên một số ngày lễ hội: Ngày tết Nguyên Đán… qua trò chuyện, tranh ảnh.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MT 48: So sánh 2 đối tượng về kích thước và nói được các từ: To hơn, nhỏ nhơn; dài hơn/ ngắn hơn; Cao hơn/thấp hơn; Bằng nhau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Đặc điểm nổi bật và ích lợi của cây, hoa, rau, quả quen thuộc.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Mối liên hệ đơn giản giữa cây quen thuộc với môi trường sống của chúng.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Cách chăm sóc và bảo vệ cây gần gũi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Ngày tết nguyên đán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So sánh 2 đối tượng về kích thước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*KPKH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Trò chuyện về một số loại quả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Trò chuyện về một số loại rau.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Trò chuyện về một số loại hoa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90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Trò chuyện về mối liên hệ đơn giản giữa cây quen thuộc với môi trường sống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Trò chuyện về ngày tết Nguyên Đán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*LQV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- So sánh cao hơn, thấp hơn của 2 đối tượng.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So sánh chiều dài của 2 đối tượng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So sánh kích thước to hơn, nhỏ hơn của 2 đối tượng.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19: Sờ nắn, nhìn, nghe, ngửi, nếm để nhận biết đặc điểm nổi bật của đối tượng.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23: Nói được tên và một vài đặc điểm nổi bật của các đồ vật, hoa quả quen thuộc.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Nhận ra một vài mối quan hệ đơn giản của sự vật, hiện tượng quen thuộc khi được hỏi theo khả năng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Chăm sóc và bảo vệ cây gần gũi theo khả năng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Trẻ nói được các từ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Ngày tết Nguyên Đán,…. Theo khả năng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25: Chỉ/nói tên hoặc lấy hoặc cất đúng đồ chơi màu đỏ/vàng/xanh theo yêu cầu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26: Chỉ hoặc lấy hoặc cất đúng đồ chơi có kích thước to/nhỏ theo yêu cầu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Sờ nắn đồ vật, đồ chơi để nhận biết cứng - mềm, trơn (nhẵn) - xù xì.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Nếm vị một số thức ăn, quả (ngọt - mặn - chua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Cay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Sờ nắn, nhìn, ngửi…đồ vật, hoa,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để nhận biết đặc điểm nổi bật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Tên và một số đặc điểm nổi bật của con vật, rau, hoa, quả quen thuộc.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Mối liên hệ đơn giản giữa cây quen thuộc với môi trường sống của chúng.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Cách chăm sóc và bảo vệ cây gần gũi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Ngày tết nguyên đán 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Màu đỏ, vàng, xanh,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đen, trắng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Kích thước to – nhỏ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3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62: Nói rõ các tiếng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66: Đọc thuộc bài thơ, ca dao, đồng dao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73: Nhìn vào tranh minh họa và gọi tên nhân vật trong tranh.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Phát âm các tiếng của tiếng việt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Đọc thơ, ca dao, đồng dao, tục ngữ, hò vè.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Xem và nghe đọc các loại sách khác nhau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Trò chuyện mọi lúc mọi nơi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* Đọc thơ, ca dao, tục ngữ theo chủ đề.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VĂN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+ Thơ: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Đọc thơ cho trẻ nghe/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dạy trẻ đọc thơ: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Cây gạo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, Cây đào, Bắp cải xanh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+ 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: Kể chuyện cho trẻ nghe/dạy trẻ kể chuyện.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iCs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Sự tích các loại hoa, cây khế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2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33: Phát âm rõ tiếng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34: Đọc được bài thơ, ca dao, đồng dao với sự giúp đỡ của cô giáo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32: Hiểu nội dung truyện ngắn đơn giản: Trả lời được các câu về tên truyện, tên và hành động của các nhân vật.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Sử dụng các từ chỉ đồ vật, đặc điểm, hành động quen thuộc trong giao tiếp.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Đọc các đoạn thơ, bài thơ ngắn có câu 3 - 4 tiếng.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Xem tranh ảnh và gọi tên các nhân vật, sự vật, hành động gần gũi trong tranh.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7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Phát triển tình cảm và kĩ năng xã hội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3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86: Thực hiện được một số quy định ở lớp và gia đình, sau khi chơi xếp cất đồ chơi, không tranh giành đồ chơi, vâng lời bố mẹ.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89: Yêu mến bố, mẹ, anh, chị, em ruột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90: Cùng chơi với các bạn trong các trò chơi theo nhóm nhỏ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93: Thích quan sát cảnh vật thiên nhiên và chăm sóc cây.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Một số quy định ở lớp ( Để đồ dùng, đồ chơi đúng chỗ)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Yêu mến bố, mẹ, anh, chị, em ruột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Chơi hòa thuận với bạn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Bảo vệ, chăm sóc cây cối.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Hoạt động vui chơi: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Góc phân vai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: Chơi đóng vai: gia đình (nấu ăn); bán hàng (bán hoa,quả, bánh kẹo ngày tết, rau...); Bác sĩ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Góc xây dựng: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Xây/xếp hình khu vườn của bác nông dân; vườn cây; vườn rau; vườn hoa.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Góc sách truyện: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Xem tranh ảnh về thực vật (Hoa, rau, quả, cây xanh, ngày tết)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Góc âm nhạc: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Hát, vận động bài hát trong chủ đề, chơi với dụng cụ âm nhạc.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Góc KHT và TN: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Xếp đếm cây, xếp xen kẽ, tách - gộp hoa, quả, rau...so sánh cây cao, cây thấp; Chăm sóc vườn hoa, cây cảnh.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Góc tạo hình: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Tô, vẽ , dán tranh về chủ đề.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*Giáo dục kỹ năng xã hội: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Bé tập trồng chăm sóc cây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49: Thực hiện một số yêu cầu của người lớn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Yêu mến bố, mẹ, anh, chị, em ruột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48: Chơi thân thiện cạnh trẻ khác.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Có một số kĩ năng ban đầu về chăm sóc cây.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Thực hiện một số quy định đơn giản trong sinh hoạt ở nhóm, lớp: Xếp hàng chờ đến lượt, để đồ chơi và nơi quy định.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Yêu mến bố, mẹ, anh, chị, em ruột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Chơi thân thiện với bạn: chơi cạnh bạn, không tranh giành đồ chơi với bạn.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Kĩ năng chăm sóc cây, rau.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Phát triển thẩm mĩ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3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96: Chú ý nghe, thích được hát theo, vỗ tay, nhún nhảy, lắc lư theo bài hát, bản nhạc. 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97: Hát tự nhiên, hát được theo giai điệu bài hát quen thuộc.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98: Vận động theo nhịp điệu bài hát (vận động minh họa)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MT 101: Xé theo dải, xé vụn và dán thành sản phẩm đơn giản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21: Phối hợp được cử động bàn tay, ngón tay trong một số hoạt động: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 Vẽ được hình tròn theo mẫu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102: Lăn dọc, xoay tròn, ấn dẹt đất nặn để tạo thành các sản phẩm có 1 khối hoặc 2 khối.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99: Sử dụng các nguyên vật liệu tạo hình tạo ra sản phẩm theo sự gợi ý.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MT 104: Nhận xét các sản phẩm tạo hình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Nghe các bài hát, bản nhạc (nhạc thiếu nhi, dân ca)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Hát đúng giai điệu, lời ca bài hát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Hát đúng giai điệu, lời ca bài hát.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Vận động đơn giản theo nhịp điệu bài hát, bản nhạc.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Sử dụng một số kĩ năng xé dán, xếp hình để tạo ra sản phẩm đơn giản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Tô vẽ nguệch ngoặc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Sử dụng một số kĩ năng nặn để tạo thành sản phẩm đơn giản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Sử dụng các nguyên vật liệu tạo hình để tạo ra các sản phẩm.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Nhận xét sản phẩm tạo hình.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 Dạy hát/ Dạy vận động: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Lí cây xanh,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cây bắp cải, quả, Sắp đến tết rồi, quà 8/3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Biểu diễn văn nghệ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- Nghe 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Cây trúc xinh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, Bầu và bí, em ra vườn rau,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Mùa xuân 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, bông hoa mừng cô.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- Trò chơi: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Tai ai tinh,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đoán tên bạn 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hãy làm theo tôi (EL 34), ai nhanh hơn, Hát theo hình vẽ.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Xé, dán lá cây (ĐT)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Vẽ quả cho cây (M)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Nặn một số loại quả trong ngày tết ( ĐT)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Dự án Steam: Làm hoa từ nhiều nguyên vật liệu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 tuổi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- MT 50: Thích nghe hát và vận động đơn giản (vỗ tay, dậm chân, lắc lư) theo một vài bài hát/bản nhạc quen thuộc.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51: Biết hát và vận động đơn giản theo một vài bài hát/ bản nhạc quen thuộc.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MT 52: Thích tô màu, nặn, xé, xếp hình (cầm bút di màu, vẽ nguệch ngoạc)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Sử dụng các nguyên vật liệu tạo hình tạo ra sản phẩm theo khả năng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Nhận xét các sản phẩm tạo hình theo khả năng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Nghe hát, nghe nhạc với các giai điệu khác nhau; nghe âm thanh của các nhạc cụ.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Hát và tập vận động đơn giản theo nhạc.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Di màu, nặn, xé, xếp hình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Sử dụng các nguyên vật liệu tạo hình để tạo ra các sản phẩm.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Nhận xét sản phẩm tạo hình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Tổ chuyên môn duyệt                                                                                                         Người lập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11100"/>
        </w:tabs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  <w:drawing>
          <wp:inline distB="114300" distT="114300" distL="114300" distR="114300">
            <wp:extent cx="690374" cy="334332"/>
            <wp:effectExtent b="0" l="0" r="0" t="0"/>
            <wp:docPr id="10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374" cy="334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  <w:drawing>
          <wp:inline distB="0" distT="0" distL="114300" distR="114300">
            <wp:extent cx="1091565" cy="466725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         Ho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àng Thị Sức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</w:t>
        <w:tab/>
        <w:tab/>
        <w:tab/>
        <w:tab/>
        <w:tab/>
        <w:tab/>
        <w:t xml:space="preserve">                     </w:t>
        <w:tab/>
        <w:t xml:space="preserve">Đặng Thị Phương Đông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IVDax3rn6AVjv31bM42ZNRzOA==">CgMxLjA4AHIhMWdScm1sNHlkSzN3RmxnNkR5Wm50ZzE3U01kdW9nUE1u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2016-02-25T09:53:00Z</dcterms:created>
  <dc:creator>User</dc:creator>
</cp:coreProperties>
</file>